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9E4338">
        <w:rPr>
          <w:rFonts w:ascii="Times New Roman" w:hAnsi="Times New Roman" w:cs="Times New Roman"/>
          <w:sz w:val="24"/>
          <w:szCs w:val="24"/>
        </w:rPr>
        <w:t>28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E34FA">
        <w:rPr>
          <w:rFonts w:ascii="Times New Roman" w:hAnsi="Times New Roman" w:cs="Times New Roman"/>
          <w:sz w:val="24"/>
          <w:szCs w:val="24"/>
        </w:rPr>
        <w:t>янва</w:t>
      </w:r>
      <w:r w:rsidR="001D04AB" w:rsidRPr="0008278D">
        <w:rPr>
          <w:rFonts w:ascii="Times New Roman" w:hAnsi="Times New Roman" w:cs="Times New Roman"/>
          <w:sz w:val="24"/>
          <w:szCs w:val="24"/>
        </w:rPr>
        <w:t>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0E34FA">
        <w:rPr>
          <w:szCs w:val="24"/>
        </w:rPr>
        <w:t>2</w:t>
      </w:r>
      <w:r w:rsidR="006F6875">
        <w:rPr>
          <w:szCs w:val="24"/>
        </w:rPr>
        <w:t>3</w:t>
      </w:r>
      <w:r w:rsidR="00391272" w:rsidRPr="00D521DF">
        <w:rPr>
          <w:szCs w:val="24"/>
        </w:rPr>
        <w:t>.1</w:t>
      </w:r>
      <w:r w:rsidR="000E34FA">
        <w:rPr>
          <w:szCs w:val="24"/>
        </w:rPr>
        <w:t>2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</w:t>
      </w:r>
      <w:r w:rsidR="006F6875">
        <w:rPr>
          <w:szCs w:val="24"/>
        </w:rPr>
        <w:t>34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 xml:space="preserve">О назначении публичных слушаний по обсуждению </w:t>
      </w:r>
      <w:r w:rsidR="006F6875">
        <w:t xml:space="preserve">проекта внесения изменения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 </w:t>
      </w:r>
      <w:proofErr w:type="spellStart"/>
      <w:r w:rsidR="006F6875">
        <w:t>Филимоновская</w:t>
      </w:r>
      <w:proofErr w:type="spellEnd"/>
      <w:r w:rsidR="006F6875">
        <w:t xml:space="preserve"> в Привокзальном районе города Тулы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0E34FA">
        <w:rPr>
          <w:color w:val="000000"/>
          <w:szCs w:val="24"/>
        </w:rPr>
        <w:t>24</w:t>
      </w:r>
      <w:r w:rsidR="00391272" w:rsidRPr="008003C0">
        <w:rPr>
          <w:color w:val="000000"/>
          <w:szCs w:val="24"/>
        </w:rPr>
        <w:t xml:space="preserve"> декабря </w:t>
      </w:r>
      <w:r w:rsidR="000E34FA">
        <w:rPr>
          <w:color w:val="000000"/>
          <w:szCs w:val="24"/>
        </w:rPr>
        <w:t xml:space="preserve">2019 года </w:t>
      </w:r>
      <w:r w:rsidR="00391272" w:rsidRPr="008003C0">
        <w:rPr>
          <w:color w:val="000000"/>
          <w:szCs w:val="24"/>
        </w:rPr>
        <w:t xml:space="preserve">по </w:t>
      </w:r>
      <w:r w:rsidR="006F6875">
        <w:rPr>
          <w:color w:val="000000"/>
          <w:szCs w:val="24"/>
        </w:rPr>
        <w:t>27</w:t>
      </w:r>
      <w:r w:rsidR="00391272" w:rsidRPr="008003C0">
        <w:rPr>
          <w:color w:val="000000"/>
          <w:szCs w:val="24"/>
        </w:rPr>
        <w:t xml:space="preserve"> </w:t>
      </w:r>
      <w:r w:rsidR="000E34FA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F6875" w:rsidRPr="00DD2349" w:rsidRDefault="006F6875" w:rsidP="006F6875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DD2349">
        <w:rPr>
          <w:szCs w:val="24"/>
        </w:rPr>
        <w:t>-  копия постановления Главы муниципального образования город Тул</w:t>
      </w:r>
      <w:r w:rsidRPr="00565D71">
        <w:rPr>
          <w:szCs w:val="24"/>
        </w:rPr>
        <w:t xml:space="preserve">а </w:t>
      </w:r>
      <w:r w:rsidRPr="00565D71">
        <w:rPr>
          <w:color w:val="000000" w:themeColor="text1"/>
          <w:szCs w:val="24"/>
        </w:rPr>
        <w:t>от 2</w:t>
      </w:r>
      <w:r>
        <w:rPr>
          <w:color w:val="000000" w:themeColor="text1"/>
          <w:szCs w:val="24"/>
        </w:rPr>
        <w:t>3</w:t>
      </w:r>
      <w:r w:rsidRPr="00565D71">
        <w:rPr>
          <w:color w:val="000000" w:themeColor="text1"/>
          <w:szCs w:val="24"/>
        </w:rPr>
        <w:t>.12.2019 № 4</w:t>
      </w:r>
      <w:r>
        <w:rPr>
          <w:color w:val="000000" w:themeColor="text1"/>
          <w:szCs w:val="24"/>
        </w:rPr>
        <w:t>34</w:t>
      </w:r>
      <w:r w:rsidRPr="00565D71">
        <w:rPr>
          <w:color w:val="000000" w:themeColor="text1"/>
          <w:szCs w:val="24"/>
        </w:rPr>
        <w:t>-п</w:t>
      </w:r>
      <w:r w:rsidRPr="00565D71">
        <w:rPr>
          <w:szCs w:val="24"/>
        </w:rPr>
        <w:t>;</w:t>
      </w:r>
    </w:p>
    <w:p w:rsidR="006F6875" w:rsidRPr="00586FC7" w:rsidRDefault="009E4338" w:rsidP="006F6875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внесения изменени</w:t>
      </w:r>
      <w:r w:rsidR="006F6875">
        <w:rPr>
          <w:szCs w:val="24"/>
        </w:rPr>
        <w:t>я в Правила землепользования и застройки муниципального образования город Тула, утвержденные решением Тульской городской Думы от 23.12.2016 № 33/839,</w:t>
      </w:r>
      <w:r w:rsidR="006F6875" w:rsidRPr="00586FC7">
        <w:rPr>
          <w:szCs w:val="24"/>
        </w:rPr>
        <w:t xml:space="preserve"> на территории по ул. </w:t>
      </w:r>
      <w:proofErr w:type="spellStart"/>
      <w:r w:rsidR="006F6875" w:rsidRPr="00586FC7">
        <w:rPr>
          <w:szCs w:val="24"/>
        </w:rPr>
        <w:t>Филимоновская</w:t>
      </w:r>
      <w:proofErr w:type="spellEnd"/>
      <w:r w:rsidR="006F6875" w:rsidRPr="00586FC7">
        <w:rPr>
          <w:szCs w:val="24"/>
        </w:rPr>
        <w:t xml:space="preserve"> в П</w:t>
      </w:r>
      <w:r w:rsidR="006F6875">
        <w:rPr>
          <w:szCs w:val="24"/>
        </w:rPr>
        <w:t>ривокзальном районе города Тулы.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="00646758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3F4D81">
        <w:rPr>
          <w:szCs w:val="24"/>
        </w:rPr>
        <w:t xml:space="preserve"> 5</w:t>
      </w:r>
      <w:r w:rsidR="000E34FA">
        <w:rPr>
          <w:szCs w:val="24"/>
        </w:rPr>
        <w:t>4</w:t>
      </w:r>
      <w:r w:rsidR="003F4D81" w:rsidRPr="0093388E">
        <w:t xml:space="preserve"> (</w:t>
      </w:r>
      <w:r w:rsidR="000E34FA">
        <w:t>80</w:t>
      </w:r>
      <w:r w:rsidR="003F4D81" w:rsidRPr="0093388E">
        <w:t>)</w:t>
      </w:r>
      <w:r w:rsidR="003F4D81">
        <w:t xml:space="preserve"> </w:t>
      </w:r>
      <w:r w:rsidR="000E34FA">
        <w:t>24</w:t>
      </w:r>
      <w:r w:rsidR="003F4D81">
        <w:rPr>
          <w:szCs w:val="24"/>
        </w:rPr>
        <w:t xml:space="preserve"> декабря</w:t>
      </w:r>
      <w:r w:rsidR="003F4D81" w:rsidRPr="00B60C4E">
        <w:rPr>
          <w:szCs w:val="24"/>
        </w:rPr>
        <w:t xml:space="preserve"> 201</w:t>
      </w:r>
      <w:r w:rsidR="003F4D81">
        <w:rPr>
          <w:szCs w:val="24"/>
        </w:rPr>
        <w:t>9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0237FB">
        <w:fldChar w:fldCharType="begin"/>
      </w:r>
      <w:r w:rsidR="00BC1B2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237FB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0237FB">
        <w:fldChar w:fldCharType="end"/>
      </w:r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6F6875">
        <w:rPr>
          <w:szCs w:val="24"/>
        </w:rPr>
        <w:t>3</w:t>
      </w:r>
      <w:r>
        <w:rPr>
          <w:szCs w:val="24"/>
        </w:rPr>
        <w:t>.1</w:t>
      </w:r>
      <w:r w:rsidR="000E34FA">
        <w:rPr>
          <w:szCs w:val="24"/>
        </w:rPr>
        <w:t>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875" w:rsidRPr="00634C79" w:rsidRDefault="006F6875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634C7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34C79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с 24 декабря 2019 года по 27 января  2020 года.</w:t>
      </w:r>
      <w:r w:rsidRPr="00634C7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каждую среду и пятницу 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с 15 часов до 17 часов </w:t>
      </w:r>
      <w:r w:rsidRPr="00634C79">
        <w:rPr>
          <w:rFonts w:ascii="Times New Roman" w:hAnsi="Times New Roman" w:cs="Times New Roman"/>
          <w:sz w:val="24"/>
          <w:szCs w:val="24"/>
        </w:rPr>
        <w:t>(за исключением праздничных дней)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6F6875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27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января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34501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345019" w:rsidRPr="00F35FB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953021" w:rsidRPr="00F35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345019">
        <w:rPr>
          <w:rFonts w:ascii="Times New Roman" w:hAnsi="Times New Roman" w:cs="Times New Roman"/>
          <w:sz w:val="24"/>
          <w:szCs w:val="24"/>
        </w:rPr>
        <w:t>, из них участников публичных слушаний 8 человек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F6875">
        <w:rPr>
          <w:rFonts w:ascii="Times New Roman" w:hAnsi="Times New Roman" w:cs="Times New Roman"/>
          <w:sz w:val="24"/>
          <w:szCs w:val="24"/>
        </w:rPr>
        <w:t>2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9E4338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01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01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345019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345019" w:rsidRDefault="00F56665" w:rsidP="003450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  <w:r w:rsidR="00345019" w:rsidRPr="00345019">
        <w:rPr>
          <w:rFonts w:ascii="Times New Roman" w:hAnsi="Times New Roman" w:cs="Times New Roman"/>
          <w:sz w:val="24"/>
          <w:szCs w:val="24"/>
        </w:rPr>
        <w:t>поддержать</w:t>
      </w:r>
      <w:r w:rsidR="00345019" w:rsidRPr="003450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5019" w:rsidRPr="00345019">
        <w:rPr>
          <w:rFonts w:ascii="Times New Roman" w:hAnsi="Times New Roman" w:cs="Times New Roman"/>
          <w:sz w:val="24"/>
          <w:szCs w:val="24"/>
        </w:rPr>
        <w:t>проект внесения изменения в Правила землепользования и застройки муниципального образования город Тула, утвержденные решением Тульской городской Думы от 23.12.2016</w:t>
      </w:r>
      <w:r w:rsidR="009E4338">
        <w:rPr>
          <w:rFonts w:ascii="Times New Roman" w:hAnsi="Times New Roman" w:cs="Times New Roman"/>
          <w:sz w:val="24"/>
          <w:szCs w:val="24"/>
        </w:rPr>
        <w:t xml:space="preserve"> № 33/839, на территории по ул. </w:t>
      </w:r>
      <w:proofErr w:type="spellStart"/>
      <w:r w:rsidR="00345019" w:rsidRPr="00345019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="00345019" w:rsidRPr="00345019">
        <w:rPr>
          <w:rFonts w:ascii="Times New Roman" w:hAnsi="Times New Roman" w:cs="Times New Roman"/>
          <w:sz w:val="24"/>
          <w:szCs w:val="24"/>
        </w:rPr>
        <w:t xml:space="preserve"> в Привокзальном районе города Тулы»</w:t>
      </w:r>
      <w:r w:rsidRPr="00345019"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6F6875">
        <w:t xml:space="preserve">внесения изменения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 </w:t>
      </w:r>
      <w:proofErr w:type="spellStart"/>
      <w:r w:rsidR="006F6875">
        <w:t>Филимоновская</w:t>
      </w:r>
      <w:proofErr w:type="spellEnd"/>
      <w:r w:rsidR="006F6875">
        <w:t xml:space="preserve"> в Привокзальном районе города Тулы</w:t>
      </w:r>
      <w:r w:rsidR="00646758" w:rsidRPr="0022268E">
        <w:rPr>
          <w:szCs w:val="24"/>
        </w:rPr>
        <w:t>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0237FB">
        <w:fldChar w:fldCharType="begin"/>
      </w:r>
      <w:r w:rsidR="00BC1B2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237FB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0237FB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056" w:rsidRDefault="005D0056" w:rsidP="00F81D16">
      <w:pPr>
        <w:spacing w:after="0" w:line="240" w:lineRule="auto"/>
      </w:pPr>
      <w:r>
        <w:separator/>
      </w:r>
    </w:p>
  </w:endnote>
  <w:endnote w:type="continuationSeparator" w:id="0">
    <w:p w:rsidR="005D0056" w:rsidRDefault="005D005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056" w:rsidRDefault="005D0056" w:rsidP="00F81D16">
      <w:pPr>
        <w:spacing w:after="0" w:line="240" w:lineRule="auto"/>
      </w:pPr>
      <w:r>
        <w:separator/>
      </w:r>
    </w:p>
  </w:footnote>
  <w:footnote w:type="continuationSeparator" w:id="0">
    <w:p w:rsidR="005D0056" w:rsidRDefault="005D005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0237F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35FB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37FB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019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7476"/>
    <w:rsid w:val="005935D6"/>
    <w:rsid w:val="0059715E"/>
    <w:rsid w:val="0059768B"/>
    <w:rsid w:val="005A79CA"/>
    <w:rsid w:val="005B77AF"/>
    <w:rsid w:val="005C0508"/>
    <w:rsid w:val="005C4A88"/>
    <w:rsid w:val="005C58A3"/>
    <w:rsid w:val="005D0056"/>
    <w:rsid w:val="005D449F"/>
    <w:rsid w:val="005E01C7"/>
    <w:rsid w:val="005E08B5"/>
    <w:rsid w:val="005E2E2F"/>
    <w:rsid w:val="005E3CBB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0548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4338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C1B25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9DB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5FB7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399C"/>
    <w:rsid w:val="00F84FE2"/>
    <w:rsid w:val="00F86A2D"/>
    <w:rsid w:val="00F9210F"/>
    <w:rsid w:val="00F94259"/>
    <w:rsid w:val="00F94307"/>
    <w:rsid w:val="00FA393B"/>
    <w:rsid w:val="00FA3EC6"/>
    <w:rsid w:val="00FB16EA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8988A-1B73-44C7-82AB-7345B3A6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55</cp:revision>
  <cp:lastPrinted>2020-01-28T07:48:00Z</cp:lastPrinted>
  <dcterms:created xsi:type="dcterms:W3CDTF">2019-11-22T08:29:00Z</dcterms:created>
  <dcterms:modified xsi:type="dcterms:W3CDTF">2020-01-28T07:57:00Z</dcterms:modified>
</cp:coreProperties>
</file>